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DBC" w:rsidRDefault="00C25DBC">
      <w:r>
        <w:rPr>
          <w:noProof/>
        </w:rPr>
        <w:drawing>
          <wp:inline distT="0" distB="0" distL="0" distR="0">
            <wp:extent cx="2914650" cy="1047750"/>
            <wp:effectExtent l="0" t="0" r="0" b="0"/>
            <wp:docPr id="1" name="圖片 1" descr="https://twpowernews.com/Images/main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wpowernews.com/Images/main_0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DBC" w:rsidRPr="00C25DBC" w:rsidRDefault="00C25DBC" w:rsidP="00C25DBC"/>
    <w:p w:rsidR="00C25DBC" w:rsidRDefault="00C25DBC" w:rsidP="00C25DBC"/>
    <w:p w:rsidR="00C25DBC" w:rsidRPr="00C25DBC" w:rsidRDefault="00C25DBC" w:rsidP="00C25DBC">
      <w:pPr>
        <w:widowControl/>
        <w:shd w:val="clear" w:color="auto" w:fill="FFFFFF"/>
        <w:rPr>
          <w:rFonts w:ascii="微軟正黑體,Arial" w:eastAsia="微軟正黑體,Arial" w:hAnsi="新細明體" w:cs="新細明體"/>
          <w:b/>
          <w:bCs/>
          <w:color w:val="003399"/>
          <w:kern w:val="0"/>
          <w:sz w:val="48"/>
          <w:szCs w:val="48"/>
        </w:rPr>
      </w:pPr>
      <w:r w:rsidRPr="00C25DBC">
        <w:rPr>
          <w:rFonts w:ascii="微軟正黑體,Arial" w:eastAsia="微軟正黑體,Arial" w:hAnsi="新細明體" w:cs="新細明體" w:hint="eastAsia"/>
          <w:b/>
          <w:bCs/>
          <w:color w:val="003399"/>
          <w:kern w:val="0"/>
          <w:sz w:val="48"/>
          <w:szCs w:val="48"/>
        </w:rPr>
        <w:t>第十四屆ESP全國總決賽 輔英師生勇奪多項亞軍季軍榮耀</w:t>
      </w:r>
    </w:p>
    <w:p w:rsidR="00C25DBC" w:rsidRPr="00C25DBC" w:rsidRDefault="00C25DBC" w:rsidP="00C25DBC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  <w:r w:rsidRPr="00C25DBC">
        <w:rPr>
          <w:rFonts w:ascii="微軟正黑體" w:eastAsia="微軟正黑體" w:hAnsi="微軟正黑體" w:cs="新細明體"/>
          <w:noProof/>
          <w:color w:val="000000"/>
          <w:kern w:val="0"/>
          <w:sz w:val="27"/>
          <w:szCs w:val="27"/>
        </w:rPr>
        <w:drawing>
          <wp:inline distT="0" distB="0" distL="0" distR="0">
            <wp:extent cx="9525000" cy="5133975"/>
            <wp:effectExtent l="0" t="0" r="0" b="9525"/>
            <wp:docPr id="3" name="圖片 3" descr="第十四屆ESP全國總決賽 輔英師生勇奪多項亞軍季軍榮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第十四屆ESP全國總決賽 輔英師生勇奪多項亞軍季軍榮耀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DBC" w:rsidRPr="00C25DBC" w:rsidRDefault="00C25DBC" w:rsidP="00C25DBC">
      <w:pPr>
        <w:widowControl/>
        <w:shd w:val="clear" w:color="auto" w:fill="FFFFFF"/>
        <w:spacing w:line="216" w:lineRule="atLeast"/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</w:pPr>
      <w:r w:rsidRPr="00C25DBC">
        <w:rPr>
          <w:rFonts w:ascii="微軟正黑體" w:eastAsia="微軟正黑體" w:hAnsi="微軟正黑體" w:cs="新細明體" w:hint="eastAsia"/>
          <w:color w:val="000000"/>
          <w:kern w:val="0"/>
          <w:sz w:val="18"/>
          <w:szCs w:val="18"/>
        </w:rPr>
        <w:t>2026-03-05</w:t>
      </w:r>
    </w:p>
    <w:p w:rsidR="00C25DBC" w:rsidRPr="00C25DBC" w:rsidRDefault="00C25DBC" w:rsidP="00C25DBC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000000"/>
          <w:kern w:val="0"/>
          <w:sz w:val="27"/>
          <w:szCs w:val="27"/>
        </w:rPr>
      </w:pPr>
    </w:p>
    <w:p w:rsidR="00C25DBC" w:rsidRPr="00C25DBC" w:rsidRDefault="00C25DBC" w:rsidP="00C25DBC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【勁報記者蔡宗憲/高雄報導】</w:t>
      </w:r>
      <w:proofErr w:type="gramStart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</w:t>
      </w:r>
      <w:proofErr w:type="gramEnd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健康美容系、物理治療系、應用外語科同學參加第十四屆「專業英日文詞彙(ESP)與聽寫說能力大賽」總決賽，表現亮眼，勇奪多項類別個人雙亞軍、雙季軍、</w:t>
      </w:r>
      <w:proofErr w:type="gramStart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金腦獎</w:t>
      </w:r>
      <w:proofErr w:type="gramEnd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及團體獎亞軍等殊榮。林爵士校長表示，校方以「專業、溫暖」為核心，培養深具專業語言與技職實務的實戰力專業人才，師生優異表現令人讚賞。</w:t>
      </w: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ESP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輔英科大</w:t>
      </w:r>
      <w:proofErr w:type="gramEnd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選手以穩健實力與臨場表現，為校爭光。</w:t>
      </w: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健康美容系選手由陳采秀副教授指導，陳采秀屬創新教學型老師，善於運用AI科技教學，此次除榮獲團體獎亞軍外，裴美皇同學(越南時龍高中畢)在她指導下勇奪美容彩妝類亞軍；蔡馥</w:t>
      </w:r>
      <w:proofErr w:type="gramStart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霙</w:t>
      </w:r>
      <w:proofErr w:type="gramEnd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(明誠高中畢)、陳鄭宜霖(公東高工畢)雙雙獲季軍。</w:t>
      </w:r>
    </w:p>
    <w:p w:rsidR="00C25DBC" w:rsidRPr="00C25DBC" w:rsidRDefault="00C25DBC" w:rsidP="00C25DBC">
      <w:pPr>
        <w:widowControl/>
        <w:shd w:val="clear" w:color="auto" w:fill="FFFFFF"/>
        <w:spacing w:line="360" w:lineRule="atLeast"/>
        <w:jc w:val="both"/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</w:pPr>
      <w:r w:rsidRPr="00C25DBC">
        <w:rPr>
          <w:rFonts w:ascii="微軟正黑體,Arial" w:eastAsia="微軟正黑體,Arial" w:hAnsi="微軟正黑體" w:cs="新細明體"/>
          <w:noProof/>
          <w:color w:val="000000"/>
          <w:kern w:val="0"/>
          <w:szCs w:val="24"/>
        </w:rPr>
        <w:lastRenderedPageBreak/>
        <w:drawing>
          <wp:inline distT="0" distB="0" distL="0" distR="0">
            <wp:extent cx="9029700" cy="7315200"/>
            <wp:effectExtent l="0" t="0" r="0" b="0"/>
            <wp:docPr id="2" name="圖片 2" descr="https://twpowernews.com/Uploadfile/202603/fd062a58f7f2180d0a5ae27a5bccb1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wpowernews.com/Uploadfile/202603/fd062a58f7f2180d0a5ae27a5bccb11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裴美皇表示，平常著重美容專業技藝，這次比賽內容結合美容專業知識與英文聽力、詞彙能力，</w:t>
      </w:r>
      <w:proofErr w:type="gramStart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備賽期間</w:t>
      </w:r>
      <w:proofErr w:type="gramEnd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蔡馥</w:t>
      </w:r>
      <w:proofErr w:type="gramStart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霙</w:t>
      </w:r>
      <w:proofErr w:type="gramEnd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表示，一開始確實覺得比賽難度很高，過程中也曾動過放棄的念頭，但她告訴自己再堅持一下、再努力一次。她感謝老師一路以來的細心指導，以及身邊</w:t>
      </w: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lastRenderedPageBreak/>
        <w:t>支持她的家人與朋友，給予她勇氣走到最後。她認為，這次的成績對她而言不僅是一個名次，更是一種對自我的肯定與突破。</w:t>
      </w: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陳鄭宜霖表示，能在本次比賽中榮獲季軍深感榮幸，也讓她更加確信自己的努力沒有白費。她特別感謝指導老師</w:t>
      </w:r>
      <w:proofErr w:type="gramStart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在備賽期間</w:t>
      </w:r>
      <w:proofErr w:type="gramEnd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的耐心指導與鼓勵，讓她能在競賽中穩定發揮。這次經驗不僅提升了自信心，也成為她持續進步與自我突破的重要動力。</w:t>
      </w: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日五專應用外語科陳素芸同學(中庄國中畢)在「專家級觀光類」項目榮獲亞軍。陳素芸由蔡書萍專任講師指導，第一次參加全國性大賽即得獎，讓她喜出望外。</w:t>
      </w: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從區賽到</w:t>
      </w:r>
      <w:proofErr w:type="gramEnd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全國賽一路耐心指導與陪伴，讓她在不斷修正中建立信心、持續前進。</w:t>
      </w: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曾榮獲早期療育棕櫚獎(醫療類)的物理治療系陳麗秋主任指導沈雨臻同學(仁武高中畢)，於「生活與職場</w:t>
      </w:r>
      <w:proofErr w:type="gramStart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—</w:t>
      </w:r>
      <w:proofErr w:type="gramEnd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職</w:t>
      </w:r>
      <w:proofErr w:type="gramStart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涯</w:t>
      </w:r>
      <w:proofErr w:type="gramEnd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試探(綜合類)」項目中榮獲</w:t>
      </w:r>
      <w:proofErr w:type="gramStart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金腦獎</w:t>
      </w:r>
      <w:proofErr w:type="gramEnd"/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t>。</w:t>
      </w: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沈雨臻謙稱自認資質平庸，得獎讓她深受鼓舞，深刻體會只要持續努力，就能逐步累積實力，讓成果被看見，她期許未來若有機會再挑戰，必定會加倍努力、突破自我。</w:t>
      </w:r>
      <w:r w:rsidRPr="00C25DBC">
        <w:rPr>
          <w:rFonts w:ascii="微軟正黑體,Arial" w:eastAsia="微軟正黑體,Arial" w:hAnsi="微軟正黑體" w:cs="新細明體" w:hint="eastAsia"/>
          <w:color w:val="000000"/>
          <w:kern w:val="0"/>
          <w:szCs w:val="24"/>
        </w:rPr>
        <w:br/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C25DBC" w:rsidRDefault="00F65046" w:rsidP="00C25DBC">
      <w:bookmarkStart w:id="0" w:name="_GoBack"/>
      <w:bookmarkEnd w:id="0"/>
    </w:p>
    <w:sectPr w:rsidR="00F65046" w:rsidRPr="00C25DB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,Arial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DBC"/>
    <w:rsid w:val="00C25DBC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DC5FAD-CE4F-47F2-8277-22CC69C0A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C25DB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8563">
              <w:marLeft w:val="75"/>
              <w:marRight w:val="75"/>
              <w:marTop w:val="75"/>
              <w:marBottom w:val="75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91215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2026-03-26T03:02:00Z</dcterms:created>
  <dcterms:modified xsi:type="dcterms:W3CDTF">2026-03-26T03:03:00Z</dcterms:modified>
</cp:coreProperties>
</file>